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0CA" w14:textId="77777777" w:rsidR="008621A4" w:rsidRPr="000A4E1A" w:rsidRDefault="008621A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BF59D4" w14:textId="77777777" w:rsidR="008621A4" w:rsidRPr="000A4E1A" w:rsidRDefault="008621A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E5E8B1" w14:textId="734E9079" w:rsidR="008621A4" w:rsidRPr="000A4E1A" w:rsidRDefault="00CA5444">
      <w:pPr>
        <w:rPr>
          <w:rFonts w:asciiTheme="minorHAnsi" w:hAnsiTheme="minorHAnsi" w:cstheme="minorHAnsi"/>
          <w:b/>
        </w:rPr>
      </w:pPr>
      <w:r w:rsidRPr="000A4E1A">
        <w:rPr>
          <w:rFonts w:asciiTheme="minorHAnsi" w:hAnsiTheme="minorHAnsi" w:cstheme="minorHAnsi"/>
          <w:b/>
        </w:rPr>
        <w:t>Present (via MS Teams</w:t>
      </w:r>
      <w:r w:rsidR="001D62C6" w:rsidRPr="000A4E1A">
        <w:rPr>
          <w:rFonts w:asciiTheme="minorHAnsi" w:hAnsiTheme="minorHAnsi" w:cstheme="minorHAnsi"/>
          <w:b/>
        </w:rPr>
        <w:t>)</w:t>
      </w:r>
      <w:r w:rsidR="001D62C6" w:rsidRPr="000A4E1A">
        <w:rPr>
          <w:rFonts w:asciiTheme="minorHAnsi" w:hAnsiTheme="minorHAnsi" w:cstheme="minorHAnsi"/>
          <w:b/>
        </w:rPr>
        <w:tab/>
      </w:r>
    </w:p>
    <w:p w14:paraId="0001B38C" w14:textId="2CBA4210" w:rsidR="00643F52" w:rsidRPr="00346856" w:rsidRDefault="00C24F6C" w:rsidP="00643F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Heather Steele</w:t>
      </w:r>
      <w:r>
        <w:rPr>
          <w:rFonts w:asciiTheme="minorHAnsi" w:hAnsiTheme="minorHAnsi" w:cstheme="minorHAnsi"/>
        </w:rPr>
        <w:tab/>
      </w:r>
      <w:r w:rsidR="00346856">
        <w:rPr>
          <w:rFonts w:asciiTheme="minorHAnsi" w:hAnsiTheme="minorHAnsi" w:cstheme="minorHAnsi"/>
        </w:rPr>
        <w:t>(Chair)</w:t>
      </w:r>
      <w:r w:rsidRPr="00346856">
        <w:rPr>
          <w:rFonts w:asciiTheme="minorHAnsi" w:hAnsiTheme="minorHAnsi" w:cstheme="minorHAnsi"/>
        </w:rPr>
        <w:tab/>
        <w:t>HS</w:t>
      </w:r>
      <w:r w:rsidR="00346856" w:rsidRPr="00346856">
        <w:rPr>
          <w:rFonts w:asciiTheme="minorHAnsi" w:hAnsiTheme="minorHAnsi" w:cstheme="minorHAnsi"/>
        </w:rPr>
        <w:t xml:space="preserve"> </w:t>
      </w:r>
    </w:p>
    <w:p w14:paraId="5C06B921" w14:textId="5AFB5878" w:rsidR="00C24F6C" w:rsidRPr="00346856" w:rsidRDefault="00C24F6C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Joanne Naughton</w:t>
      </w:r>
      <w:r w:rsidRPr="00346856">
        <w:rPr>
          <w:rFonts w:asciiTheme="minorHAnsi" w:hAnsiTheme="minorHAnsi" w:cstheme="minorHAnsi"/>
        </w:rPr>
        <w:tab/>
        <w:t>JN</w:t>
      </w:r>
    </w:p>
    <w:p w14:paraId="777DECAD" w14:textId="1C02EDD3" w:rsidR="00C24F6C" w:rsidRPr="00346856" w:rsidRDefault="00C24F6C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Helen Swales</w:t>
      </w:r>
      <w:r w:rsidRPr="00346856">
        <w:rPr>
          <w:rFonts w:asciiTheme="minorHAnsi" w:hAnsiTheme="minorHAnsi" w:cstheme="minorHAnsi"/>
        </w:rPr>
        <w:tab/>
      </w:r>
      <w:r w:rsidRPr="00346856">
        <w:rPr>
          <w:rFonts w:asciiTheme="minorHAnsi" w:hAnsiTheme="minorHAnsi" w:cstheme="minorHAnsi"/>
        </w:rPr>
        <w:tab/>
        <w:t>H</w:t>
      </w:r>
      <w:r w:rsidR="00AC5B8E" w:rsidRPr="00346856">
        <w:rPr>
          <w:rFonts w:asciiTheme="minorHAnsi" w:hAnsiTheme="minorHAnsi" w:cstheme="minorHAnsi"/>
        </w:rPr>
        <w:t>J</w:t>
      </w:r>
      <w:r w:rsidRPr="00346856">
        <w:rPr>
          <w:rFonts w:asciiTheme="minorHAnsi" w:hAnsiTheme="minorHAnsi" w:cstheme="minorHAnsi"/>
        </w:rPr>
        <w:t>S</w:t>
      </w:r>
    </w:p>
    <w:p w14:paraId="63B2D727" w14:textId="369FCEAD" w:rsidR="00C24F6C" w:rsidRPr="00346856" w:rsidRDefault="00C24F6C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Fran Morrisoe</w:t>
      </w:r>
      <w:r w:rsidRPr="00346856">
        <w:rPr>
          <w:rFonts w:asciiTheme="minorHAnsi" w:hAnsiTheme="minorHAnsi" w:cstheme="minorHAnsi"/>
        </w:rPr>
        <w:tab/>
      </w:r>
      <w:r w:rsidRPr="00346856">
        <w:rPr>
          <w:rFonts w:asciiTheme="minorHAnsi" w:hAnsiTheme="minorHAnsi" w:cstheme="minorHAnsi"/>
        </w:rPr>
        <w:tab/>
        <w:t>FM</w:t>
      </w:r>
    </w:p>
    <w:p w14:paraId="4F1032FF" w14:textId="77777777" w:rsidR="00C24F6C" w:rsidRPr="00346856" w:rsidRDefault="00C24F6C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Craig Abbs</w:t>
      </w:r>
      <w:r w:rsidRPr="00346856">
        <w:rPr>
          <w:rFonts w:asciiTheme="minorHAnsi" w:hAnsiTheme="minorHAnsi" w:cstheme="minorHAnsi"/>
        </w:rPr>
        <w:tab/>
      </w:r>
      <w:r w:rsidRPr="00346856">
        <w:rPr>
          <w:rFonts w:asciiTheme="minorHAnsi" w:hAnsiTheme="minorHAnsi" w:cstheme="minorHAnsi"/>
        </w:rPr>
        <w:tab/>
        <w:t>CA</w:t>
      </w:r>
    </w:p>
    <w:p w14:paraId="2BC8872F" w14:textId="17AF5015" w:rsidR="00C24F6C" w:rsidRPr="00346856" w:rsidRDefault="00C24F6C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Madeline Hannah</w:t>
      </w:r>
      <w:r w:rsidRPr="00346856">
        <w:rPr>
          <w:rFonts w:asciiTheme="minorHAnsi" w:hAnsiTheme="minorHAnsi" w:cstheme="minorHAnsi"/>
        </w:rPr>
        <w:tab/>
        <w:t>MH</w:t>
      </w:r>
    </w:p>
    <w:p w14:paraId="3B9FFEFC" w14:textId="5B8948A1" w:rsidR="00C24F6C" w:rsidRPr="00346856" w:rsidRDefault="00346856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Helen Curtis</w:t>
      </w:r>
      <w:r w:rsidRPr="00346856">
        <w:rPr>
          <w:rFonts w:asciiTheme="minorHAnsi" w:hAnsiTheme="minorHAnsi" w:cstheme="minorHAnsi"/>
        </w:rPr>
        <w:tab/>
      </w:r>
      <w:r w:rsidRPr="00346856">
        <w:rPr>
          <w:rFonts w:asciiTheme="minorHAnsi" w:hAnsiTheme="minorHAnsi" w:cstheme="minorHAnsi"/>
        </w:rPr>
        <w:tab/>
        <w:t>HC</w:t>
      </w:r>
    </w:p>
    <w:p w14:paraId="3CB432D0" w14:textId="5191C0EB" w:rsidR="00346856" w:rsidRPr="00346856" w:rsidRDefault="00346856" w:rsidP="00643F52">
      <w:pPr>
        <w:spacing w:after="0"/>
        <w:rPr>
          <w:rFonts w:asciiTheme="minorHAnsi" w:hAnsiTheme="minorHAnsi" w:cstheme="minorHAnsi"/>
        </w:rPr>
      </w:pPr>
      <w:r w:rsidRPr="00346856">
        <w:rPr>
          <w:rFonts w:asciiTheme="minorHAnsi" w:hAnsiTheme="minorHAnsi" w:cstheme="minorHAnsi"/>
        </w:rPr>
        <w:t>Chris Lawton                    CL</w:t>
      </w:r>
    </w:p>
    <w:p w14:paraId="5FA2DF26" w14:textId="4C3D24ED" w:rsidR="00346856" w:rsidRPr="00346856" w:rsidRDefault="00346856" w:rsidP="00643F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Tracy Owen (LIHNN)       TO</w:t>
      </w:r>
    </w:p>
    <w:p w14:paraId="0369BE5E" w14:textId="2C814DFA" w:rsidR="006865A1" w:rsidRPr="000A4E1A" w:rsidRDefault="003468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Federica Bianchini            FB</w:t>
      </w:r>
    </w:p>
    <w:p w14:paraId="4E29D04B" w14:textId="77777777" w:rsidR="003433DD" w:rsidRPr="000A4E1A" w:rsidRDefault="003433DD">
      <w:pPr>
        <w:spacing w:after="0"/>
        <w:rPr>
          <w:rFonts w:asciiTheme="minorHAnsi" w:hAnsiTheme="minorHAnsi" w:cstheme="minorHAnsi"/>
        </w:rPr>
      </w:pPr>
    </w:p>
    <w:tbl>
      <w:tblPr>
        <w:tblW w:w="10486" w:type="dxa"/>
        <w:tblInd w:w="-14" w:type="dxa"/>
        <w:tblLook w:val="0000" w:firstRow="0" w:lastRow="0" w:firstColumn="0" w:lastColumn="0" w:noHBand="0" w:noVBand="0"/>
      </w:tblPr>
      <w:tblGrid>
        <w:gridCol w:w="555"/>
        <w:gridCol w:w="8564"/>
        <w:gridCol w:w="1367"/>
      </w:tblGrid>
      <w:tr w:rsidR="000C7D32" w:rsidRPr="000A4E1A" w14:paraId="40DDA20B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1470529" w14:textId="77777777" w:rsidR="008621A4" w:rsidRPr="000A4E1A" w:rsidRDefault="001D62C6">
            <w:pPr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3C9DCB3D" w14:textId="77777777" w:rsidR="008621A4" w:rsidRPr="000A4E1A" w:rsidRDefault="001D62C6">
            <w:pPr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AB8BB" w14:textId="77777777" w:rsidR="008621A4" w:rsidRPr="000A4E1A" w:rsidRDefault="001D62C6">
            <w:pPr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0C7D32" w:rsidRPr="000A4E1A" w14:paraId="291476F3" w14:textId="77777777" w:rsidTr="000A4E1A">
        <w:trPr>
          <w:trHeight w:val="1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E1C" w14:textId="77777777" w:rsidR="008621A4" w:rsidRPr="000A4E1A" w:rsidRDefault="001D62C6">
            <w:pPr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110C" w14:textId="77777777" w:rsidR="008621A4" w:rsidRPr="000A4E1A" w:rsidRDefault="001D62C6">
            <w:pPr>
              <w:spacing w:after="0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</w:rPr>
              <w:t>Welcome, Introductions and Apologies</w:t>
            </w:r>
          </w:p>
          <w:p w14:paraId="0D2D2151" w14:textId="412D824B" w:rsidR="00FC5122" w:rsidRPr="000A4E1A" w:rsidRDefault="00111BE4" w:rsidP="000A02AE">
            <w:pPr>
              <w:spacing w:after="0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</w:rPr>
              <w:t>Apologies</w:t>
            </w:r>
            <w:r w:rsidR="00FC5122" w:rsidRPr="000A4E1A">
              <w:rPr>
                <w:rFonts w:asciiTheme="minorHAnsi" w:hAnsiTheme="minorHAnsi" w:cstheme="minorHAnsi"/>
              </w:rPr>
              <w:t xml:space="preserve"> </w:t>
            </w:r>
            <w:r w:rsidR="000A4E1A" w:rsidRPr="000A4E1A">
              <w:rPr>
                <w:rFonts w:asciiTheme="minorHAnsi" w:hAnsiTheme="minorHAnsi" w:cstheme="minorHAnsi"/>
              </w:rPr>
              <w:t>from</w:t>
            </w:r>
            <w:r w:rsidR="000A02AE" w:rsidRPr="000A4E1A">
              <w:rPr>
                <w:rFonts w:asciiTheme="minorHAnsi" w:hAnsiTheme="minorHAnsi" w:cstheme="minorHAnsi"/>
              </w:rPr>
              <w:tab/>
            </w:r>
            <w:r w:rsidR="00C24F6C">
              <w:rPr>
                <w:rFonts w:asciiTheme="minorHAnsi" w:hAnsiTheme="minorHAnsi" w:cstheme="minorHAnsi"/>
              </w:rPr>
              <w:t xml:space="preserve">Sarah </w:t>
            </w:r>
            <w:r w:rsidR="009E7578">
              <w:rPr>
                <w:rFonts w:asciiTheme="minorHAnsi" w:hAnsiTheme="minorHAnsi" w:cstheme="minorHAnsi"/>
              </w:rPr>
              <w:t>Hennessy</w:t>
            </w:r>
            <w:r w:rsidR="00346856">
              <w:rPr>
                <w:rFonts w:asciiTheme="minorHAnsi" w:hAnsiTheme="minorHAnsi" w:cstheme="minorHAnsi"/>
              </w:rPr>
              <w:t xml:space="preserve"> and Rebecca Dowson</w:t>
            </w:r>
          </w:p>
          <w:p w14:paraId="0AA88339" w14:textId="60F7BBA9" w:rsidR="00FC5122" w:rsidRPr="000A4E1A" w:rsidRDefault="00FC5122" w:rsidP="00FC5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</w:rPr>
              <w:tab/>
            </w:r>
            <w:r w:rsidRPr="000A4E1A">
              <w:rPr>
                <w:rFonts w:asciiTheme="minorHAnsi" w:hAnsiTheme="minorHAnsi" w:cstheme="minorHAnsi"/>
              </w:rPr>
              <w:tab/>
            </w:r>
          </w:p>
          <w:p w14:paraId="33D40857" w14:textId="74415D63" w:rsidR="008621A4" w:rsidRPr="000A4E1A" w:rsidRDefault="008621A4" w:rsidP="00FF5F4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70" w14:textId="77777777" w:rsidR="008621A4" w:rsidRPr="000A4E1A" w:rsidRDefault="008621A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B272DC9" w14:textId="77777777" w:rsidR="008621A4" w:rsidRPr="000A4E1A" w:rsidRDefault="008621A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7D32" w:rsidRPr="000A4E1A" w14:paraId="1689D914" w14:textId="77777777" w:rsidTr="000A4E1A">
        <w:trPr>
          <w:trHeight w:val="1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6BB" w14:textId="77777777" w:rsidR="008621A4" w:rsidRPr="000A4E1A" w:rsidRDefault="001D62C6">
            <w:pPr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BE3B" w14:textId="77777777" w:rsidR="008621A4" w:rsidRPr="000A4E1A" w:rsidRDefault="001D62C6">
            <w:pPr>
              <w:pStyle w:val="NoSpacing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  <w:bCs/>
              </w:rPr>
              <w:t>Notes of the Previous Meeting</w:t>
            </w:r>
          </w:p>
          <w:p w14:paraId="43EF7A2C" w14:textId="6B471DAA" w:rsidR="008621A4" w:rsidRDefault="001D62C6" w:rsidP="0003204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A4E1A">
              <w:rPr>
                <w:rFonts w:asciiTheme="minorHAnsi" w:hAnsiTheme="minorHAnsi" w:cstheme="minorHAnsi"/>
                <w:bCs/>
              </w:rPr>
              <w:t xml:space="preserve">The minutes </w:t>
            </w:r>
            <w:r w:rsidR="004A3BBA" w:rsidRPr="000A4E1A">
              <w:rPr>
                <w:rFonts w:asciiTheme="minorHAnsi" w:hAnsiTheme="minorHAnsi" w:cstheme="minorHAnsi"/>
                <w:bCs/>
              </w:rPr>
              <w:t xml:space="preserve">of the last meeting </w:t>
            </w:r>
            <w:r w:rsidR="00963260" w:rsidRPr="000A4E1A">
              <w:rPr>
                <w:rFonts w:asciiTheme="minorHAnsi" w:hAnsiTheme="minorHAnsi" w:cstheme="minorHAnsi"/>
                <w:bCs/>
              </w:rPr>
              <w:t>were recorded as correct</w:t>
            </w:r>
          </w:p>
          <w:p w14:paraId="77F3B75D" w14:textId="53FA49D6" w:rsidR="00032045" w:rsidRPr="000A4E1A" w:rsidRDefault="00032045" w:rsidP="003468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B1A" w14:textId="77777777" w:rsidR="008621A4" w:rsidRPr="000A4E1A" w:rsidRDefault="008621A4">
            <w:pPr>
              <w:pStyle w:val="NoSpacing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7D32" w:rsidRPr="000A4E1A" w14:paraId="09020B30" w14:textId="77777777" w:rsidTr="000A4E1A">
        <w:trPr>
          <w:trHeight w:val="1502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592" w14:textId="77777777" w:rsidR="008621A4" w:rsidRPr="000A4E1A" w:rsidRDefault="001D62C6">
            <w:pPr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F973" w14:textId="77777777" w:rsidR="008621A4" w:rsidRPr="000A4E1A" w:rsidRDefault="001D6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</w:rPr>
              <w:t>Matters Arising</w:t>
            </w:r>
          </w:p>
          <w:p w14:paraId="7951B633" w14:textId="77777777" w:rsidR="009E7578" w:rsidRDefault="009E7578" w:rsidP="003468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1B4348A" w14:textId="7660C425" w:rsidR="00346856" w:rsidRDefault="002B61A6" w:rsidP="0034685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s</w:t>
            </w:r>
            <w:r w:rsidR="00346856">
              <w:rPr>
                <w:rFonts w:asciiTheme="minorHAnsi" w:hAnsiTheme="minorHAnsi" w:cstheme="minorHAnsi"/>
                <w:bCs/>
              </w:rPr>
              <w:t>ummer event had taken place since our last meeting</w:t>
            </w:r>
            <w:r w:rsidR="002903A8">
              <w:rPr>
                <w:rFonts w:asciiTheme="minorHAnsi" w:hAnsiTheme="minorHAnsi" w:cstheme="minorHAnsi"/>
                <w:bCs/>
              </w:rPr>
              <w:t>.</w:t>
            </w:r>
          </w:p>
          <w:p w14:paraId="6F38994F" w14:textId="77777777" w:rsidR="002903A8" w:rsidRDefault="002903A8" w:rsidP="003468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69506A3F" w14:textId="36261D23" w:rsidR="00346856" w:rsidRPr="000A4E1A" w:rsidRDefault="00346856" w:rsidP="00346856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YOHHLNet membership survey</w:t>
            </w:r>
            <w:r w:rsidR="00910C16">
              <w:rPr>
                <w:rFonts w:asciiTheme="minorHAnsi" w:hAnsiTheme="minorHAnsi" w:cstheme="minorHAnsi"/>
                <w:bCs/>
              </w:rPr>
              <w:t xml:space="preserve">, </w:t>
            </w:r>
            <w:r w:rsidR="002903A8">
              <w:rPr>
                <w:rFonts w:asciiTheme="minorHAnsi" w:hAnsiTheme="minorHAnsi" w:cstheme="minorHAnsi"/>
                <w:bCs/>
              </w:rPr>
              <w:t>in regard to</w:t>
            </w:r>
            <w:r w:rsidR="00910C16">
              <w:rPr>
                <w:rFonts w:asciiTheme="minorHAnsi" w:hAnsiTheme="minorHAnsi" w:cstheme="minorHAnsi"/>
                <w:bCs/>
              </w:rPr>
              <w:t xml:space="preserve"> what members wanted from the network, </w:t>
            </w:r>
            <w:r>
              <w:rPr>
                <w:rFonts w:asciiTheme="minorHAnsi" w:hAnsiTheme="minorHAnsi" w:cstheme="minorHAnsi"/>
                <w:bCs/>
              </w:rPr>
              <w:t>had been sent</w:t>
            </w:r>
          </w:p>
          <w:p w14:paraId="3D1F683A" w14:textId="27FFE53C" w:rsidR="00032045" w:rsidRPr="000A4E1A" w:rsidRDefault="00032045" w:rsidP="00376F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C6D" w14:textId="77777777" w:rsidR="008621A4" w:rsidRPr="000A4E1A" w:rsidRDefault="008621A4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7D86224E" w14:textId="77777777" w:rsidR="007D2EA1" w:rsidRPr="000A4E1A" w:rsidRDefault="007D2EA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FF22F00" w14:textId="552EC53F" w:rsidR="007D2EA1" w:rsidRPr="000A4E1A" w:rsidRDefault="007D2EA1" w:rsidP="005506C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9E7578" w:rsidRPr="000A4E1A" w14:paraId="3E5E4022" w14:textId="77777777" w:rsidTr="000A4E1A">
        <w:trPr>
          <w:trHeight w:val="1502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E660" w14:textId="54D6325A" w:rsidR="009E7578" w:rsidRPr="000A4E1A" w:rsidRDefault="009E7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5E0E" w14:textId="77777777" w:rsidR="009E7578" w:rsidRDefault="009E7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E7578">
              <w:rPr>
                <w:rFonts w:asciiTheme="minorHAnsi" w:hAnsiTheme="minorHAnsi" w:cstheme="minorHAnsi"/>
                <w:b/>
              </w:rPr>
              <w:t>Finance</w:t>
            </w:r>
          </w:p>
          <w:p w14:paraId="39710EB3" w14:textId="77777777" w:rsidR="009E7578" w:rsidRDefault="009E75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1BE294F" w14:textId="77777777" w:rsidR="009E7578" w:rsidRDefault="009E75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Received £900 from corporate sponsorship for summer event.</w:t>
            </w:r>
          </w:p>
          <w:p w14:paraId="4A36797D" w14:textId="77777777" w:rsidR="009E7578" w:rsidRDefault="009E75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A082610" w14:textId="77777777" w:rsidR="009E7578" w:rsidRDefault="009E75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Still some Trust’s have outstanding payments for subscriptions. HS to email the Trusts with subs owing</w:t>
            </w:r>
          </w:p>
          <w:p w14:paraId="347D0ED0" w14:textId="77777777" w:rsidR="009E7578" w:rsidRDefault="009E75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C8AC219" w14:textId="0B66326F" w:rsidR="009E7578" w:rsidRPr="009E7578" w:rsidRDefault="009E75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 said we need a second authorizer for payments. HS to renew her attempts to get a card from Lloyds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67DF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33BCD8CF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2D634880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5A9E7297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0228BDB4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HS</w:t>
            </w:r>
          </w:p>
          <w:p w14:paraId="2323C8A8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50CBB5EF" w14:textId="77777777" w:rsidR="009E7578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52450F06" w14:textId="13C1F485" w:rsidR="009E7578" w:rsidRPr="000A4E1A" w:rsidRDefault="009E7578">
            <w:pPr>
              <w:pStyle w:val="NoSpacing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HS</w:t>
            </w:r>
          </w:p>
        </w:tc>
      </w:tr>
      <w:tr w:rsidR="00267F5D" w:rsidRPr="000A4E1A" w14:paraId="4E2151DB" w14:textId="77777777" w:rsidTr="000A4E1A">
        <w:trPr>
          <w:trHeight w:val="150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0FACFB" w14:textId="3029F62F" w:rsidR="00267F5D" w:rsidRPr="000A4E1A" w:rsidRDefault="009E7578" w:rsidP="004A3B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="002512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F6CCE" w14:textId="4F1CB552" w:rsidR="007D73B3" w:rsidRDefault="007D73B3" w:rsidP="007D73B3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lang w:val="en-GB" w:eastAsia="en-GB"/>
              </w:rPr>
              <w:t>CPD Update</w:t>
            </w:r>
          </w:p>
          <w:p w14:paraId="1B64DC9D" w14:textId="4F4C5AB3" w:rsidR="007D73B3" w:rsidRDefault="007D73B3" w:rsidP="007D73B3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Good feedback from </w:t>
            </w:r>
            <w:r w:rsidR="00251296">
              <w:rPr>
                <w:rFonts w:asciiTheme="minorHAnsi" w:hAnsiTheme="minorHAnsi" w:cstheme="minorHAnsi"/>
                <w:bCs/>
                <w:lang w:val="en-GB" w:eastAsia="en-GB"/>
              </w:rPr>
              <w:t>summer event</w:t>
            </w:r>
            <w:r w:rsidR="00097118">
              <w:rPr>
                <w:rFonts w:asciiTheme="minorHAnsi" w:hAnsiTheme="minorHAnsi" w:cstheme="minorHAnsi"/>
                <w:bCs/>
                <w:lang w:val="en-GB" w:eastAsia="en-GB"/>
              </w:rPr>
              <w:t>,</w:t>
            </w:r>
            <w:r w:rsidR="00251296">
              <w:rPr>
                <w:rFonts w:asciiTheme="minorHAnsi" w:hAnsiTheme="minorHAnsi" w:cstheme="minorHAnsi"/>
                <w:bCs/>
                <w:lang w:val="en-GB" w:eastAsia="en-GB"/>
              </w:rPr>
              <w:t xml:space="preserve"> which has been confirmed </w:t>
            </w:r>
            <w:r w:rsidR="00097118">
              <w:rPr>
                <w:rFonts w:asciiTheme="minorHAnsi" w:hAnsiTheme="minorHAnsi" w:cstheme="minorHAnsi"/>
                <w:bCs/>
                <w:lang w:val="en-GB" w:eastAsia="en-GB"/>
              </w:rPr>
              <w:t>by survey results</w:t>
            </w:r>
            <w:r w:rsidR="00F10C1B">
              <w:rPr>
                <w:rFonts w:asciiTheme="minorHAnsi" w:hAnsiTheme="minorHAnsi" w:cstheme="minorHAnsi"/>
                <w:bCs/>
                <w:lang w:val="en-GB" w:eastAsia="en-GB"/>
              </w:rPr>
              <w:t xml:space="preserve"> received to date. The venue was deemed a success and will be used again for future events. We could get more sponsors for next year event if more notice was given.</w:t>
            </w:r>
          </w:p>
          <w:p w14:paraId="1FE0D1E8" w14:textId="0EE18714" w:rsidR="007D73B3" w:rsidRDefault="007D73B3" w:rsidP="007D73B3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14:paraId="28C961D6" w14:textId="4ED48863" w:rsidR="00163CFA" w:rsidRDefault="00097118" w:rsidP="000971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OVID training event due to take place on 13</w:t>
            </w:r>
            <w:r w:rsidRPr="0009711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 12, </w:t>
            </w:r>
            <w:r w:rsidR="00F10C1B">
              <w:rPr>
                <w:rFonts w:asciiTheme="minorHAnsi" w:hAnsiTheme="minorHAnsi" w:cstheme="minorHAnsi"/>
              </w:rPr>
              <w:t>2023,</w:t>
            </w:r>
            <w:r>
              <w:rPr>
                <w:rFonts w:asciiTheme="minorHAnsi" w:hAnsiTheme="minorHAnsi" w:cstheme="minorHAnsi"/>
              </w:rPr>
              <w:t xml:space="preserve"> we all agreed that</w:t>
            </w:r>
            <w:r w:rsidR="002903A8">
              <w:rPr>
                <w:rFonts w:asciiTheme="minorHAnsi" w:hAnsiTheme="minorHAnsi" w:cstheme="minorHAnsi"/>
              </w:rPr>
              <w:t xml:space="preserve"> it would be</w:t>
            </w:r>
            <w:r>
              <w:rPr>
                <w:rFonts w:asciiTheme="minorHAnsi" w:hAnsiTheme="minorHAnsi" w:cstheme="minorHAnsi"/>
              </w:rPr>
              <w:t xml:space="preserve"> useful to learn about</w:t>
            </w:r>
            <w:r w:rsidR="00FA5DF2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>full functionality of</w:t>
            </w:r>
            <w:r w:rsidR="00910C16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OVID </w:t>
            </w:r>
            <w:r w:rsidR="00910C16">
              <w:rPr>
                <w:rFonts w:asciiTheme="minorHAnsi" w:hAnsiTheme="minorHAnsi" w:cstheme="minorHAnsi"/>
              </w:rPr>
              <w:t>databases as we fel</w:t>
            </w:r>
            <w:r w:rsidR="00F10C1B">
              <w:rPr>
                <w:rFonts w:asciiTheme="minorHAnsi" w:hAnsiTheme="minorHAnsi" w:cstheme="minorHAnsi"/>
              </w:rPr>
              <w:t>t</w:t>
            </w:r>
            <w:r w:rsidR="00910C16">
              <w:rPr>
                <w:rFonts w:asciiTheme="minorHAnsi" w:hAnsiTheme="minorHAnsi" w:cstheme="minorHAnsi"/>
              </w:rPr>
              <w:t xml:space="preserve"> we may have been deskilled during the HDAS period.</w:t>
            </w:r>
            <w:r w:rsidR="00F10C1B">
              <w:rPr>
                <w:rFonts w:asciiTheme="minorHAnsi" w:hAnsiTheme="minorHAnsi" w:cstheme="minorHAnsi"/>
              </w:rPr>
              <w:t xml:space="preserve"> 19 people are currently registered </w:t>
            </w:r>
            <w:r w:rsidR="002903A8">
              <w:rPr>
                <w:rFonts w:asciiTheme="minorHAnsi" w:hAnsiTheme="minorHAnsi" w:cstheme="minorHAnsi"/>
              </w:rPr>
              <w:t>for</w:t>
            </w:r>
            <w:r w:rsidR="00F10C1B">
              <w:rPr>
                <w:rFonts w:asciiTheme="minorHAnsi" w:hAnsiTheme="minorHAnsi" w:cstheme="minorHAnsi"/>
              </w:rPr>
              <w:t xml:space="preserve"> training.</w:t>
            </w:r>
          </w:p>
          <w:p w14:paraId="39CB6563" w14:textId="1A1FA7E5" w:rsidR="00F10C1B" w:rsidRPr="002903A8" w:rsidRDefault="00F10C1B" w:rsidP="00097118">
            <w:pPr>
              <w:rPr>
                <w:rFonts w:asciiTheme="minorHAnsi" w:hAnsiTheme="minorHAnsi" w:cstheme="minorHAnsi"/>
                <w:u w:val="single"/>
              </w:rPr>
            </w:pPr>
            <w:r w:rsidRPr="002903A8">
              <w:rPr>
                <w:rFonts w:asciiTheme="minorHAnsi" w:hAnsiTheme="minorHAnsi" w:cstheme="minorHAnsi"/>
                <w:u w:val="single"/>
              </w:rPr>
              <w:t>Future events</w:t>
            </w:r>
          </w:p>
          <w:p w14:paraId="4AE3AAF7" w14:textId="050F4AD7" w:rsidR="00097118" w:rsidRDefault="00097118" w:rsidP="00F10C1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09711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</w:t>
            </w:r>
            <w:r w:rsidR="00910C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John Blenkinsopp critical appraisal workshop will take place 15 people signed up to date</w:t>
            </w:r>
            <w:r w:rsidR="00F10C1B">
              <w:rPr>
                <w:rFonts w:asciiTheme="minorHAnsi" w:hAnsiTheme="minorHAnsi" w:cstheme="minorHAnsi"/>
              </w:rPr>
              <w:t xml:space="preserve"> with a maximum of 22 people able to attend.</w:t>
            </w:r>
          </w:p>
          <w:p w14:paraId="72EC02C7" w14:textId="77777777" w:rsidR="00F10C1B" w:rsidRDefault="00F10C1B" w:rsidP="00F10C1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</w:pPr>
          </w:p>
          <w:p w14:paraId="4BA438A0" w14:textId="72BBD422" w:rsidR="00F10C1B" w:rsidRPr="00F10C1B" w:rsidRDefault="00F10C1B" w:rsidP="00F10C1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cs="Calibri"/>
                <w:color w:val="242424"/>
                <w:lang w:val="en-GB" w:eastAsia="en-GB"/>
              </w:rPr>
            </w:pPr>
            <w:r w:rsidRPr="00F10C1B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>8</w:t>
            </w:r>
            <w:r w:rsidRPr="00F10C1B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F10C1B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> November – Finding your personal confidence (led by Claire Bradshaw) – 11</w:t>
            </w:r>
            <w:r w:rsidR="002903A8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people registered</w:t>
            </w:r>
            <w:r w:rsidRPr="00F10C1B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(25</w:t>
            </w:r>
            <w:r w:rsidR="002903A8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maximum attendance</w:t>
            </w:r>
            <w:r w:rsidRPr="00F10C1B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>)</w:t>
            </w:r>
          </w:p>
          <w:p w14:paraId="761D2704" w14:textId="77777777" w:rsidR="00F10C1B" w:rsidRPr="00F10C1B" w:rsidRDefault="00F10C1B" w:rsidP="00F10C1B">
            <w:pPr>
              <w:widowControl/>
              <w:shd w:val="clear" w:color="auto" w:fill="FFFFFF"/>
              <w:suppressAutoHyphens w:val="0"/>
              <w:spacing w:after="0" w:line="240" w:lineRule="auto"/>
              <w:ind w:left="360"/>
              <w:rPr>
                <w:rFonts w:cs="Calibri"/>
                <w:color w:val="242424"/>
                <w:lang w:val="en-GB" w:eastAsia="en-GB"/>
              </w:rPr>
            </w:pPr>
            <w:r w:rsidRPr="00F10C1B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  <w:p w14:paraId="5B4F79B4" w14:textId="48E16F0A" w:rsidR="00F10C1B" w:rsidRDefault="00F10C1B" w:rsidP="000971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Randomized Coffee Trail still at the planning stage</w:t>
            </w:r>
          </w:p>
          <w:p w14:paraId="236C24C7" w14:textId="66B10970" w:rsidR="00097118" w:rsidRPr="00FB204C" w:rsidRDefault="00097118" w:rsidP="000971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HJS asked if the CPD role could be shared</w:t>
            </w:r>
            <w:r w:rsidR="00910C16">
              <w:rPr>
                <w:rFonts w:asciiTheme="minorHAnsi" w:hAnsiTheme="minorHAnsi" w:cstheme="minorHAnsi"/>
              </w:rPr>
              <w:t xml:space="preserve"> as admin and planning support would be greatly appreciated.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6C859" w14:textId="77777777" w:rsidR="000A02AE" w:rsidRDefault="000A02AE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37F88A5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65305AF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6CBF11C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B1A1C08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9D58AED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EDF8E94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0EBA707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ED6294F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3E4607E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6CBA90F" w14:textId="0CE63E7A" w:rsidR="00F10C1B" w:rsidRPr="000A4E1A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action</w:t>
            </w:r>
          </w:p>
        </w:tc>
      </w:tr>
      <w:tr w:rsidR="000A4E1A" w:rsidRPr="000A4E1A" w14:paraId="673E6F9A" w14:textId="77777777" w:rsidTr="000A4E1A">
        <w:trPr>
          <w:trHeight w:val="150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CBDC17" w14:textId="21932944" w:rsidR="000A4E1A" w:rsidRPr="000A4E1A" w:rsidRDefault="009E7578" w:rsidP="004A3B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25E68" w14:textId="39649562" w:rsidR="007D73B3" w:rsidRDefault="007D73B3" w:rsidP="007D73B3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lang w:val="en-GB" w:eastAsia="en-GB"/>
              </w:rPr>
              <w:t>Website Update</w:t>
            </w:r>
          </w:p>
          <w:p w14:paraId="12D0F6D1" w14:textId="5EFE6D5E" w:rsidR="00163CFA" w:rsidRDefault="00FA5DF2" w:rsidP="00431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 is leaving the committee as she is about to start a new job.</w:t>
            </w:r>
          </w:p>
          <w:p w14:paraId="61B68A09" w14:textId="23A0486C" w:rsidR="00FA5DF2" w:rsidRDefault="00FA5DF2" w:rsidP="00431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MH o</w:t>
            </w:r>
            <w:r w:rsidR="001D1509">
              <w:rPr>
                <w:rFonts w:asciiTheme="minorHAnsi" w:hAnsiTheme="minorHAnsi" w:cstheme="minorHAnsi"/>
              </w:rPr>
              <w:t>ffer</w:t>
            </w:r>
            <w:r>
              <w:rPr>
                <w:rFonts w:asciiTheme="minorHAnsi" w:hAnsiTheme="minorHAnsi" w:cstheme="minorHAnsi"/>
              </w:rPr>
              <w:t>ed to take on her duties as website editor.</w:t>
            </w:r>
          </w:p>
          <w:p w14:paraId="1DC75EEF" w14:textId="719C435B" w:rsidR="00FA5DF2" w:rsidRPr="00163CFA" w:rsidRDefault="00FA5DF2" w:rsidP="00431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1C4FA" w14:textId="77777777" w:rsidR="000A4E1A" w:rsidRPr="000A4E1A" w:rsidRDefault="000A4E1A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A4E1A" w:rsidRPr="000A4E1A" w14:paraId="0CB20FE3" w14:textId="77777777" w:rsidTr="00F10C1B">
        <w:trPr>
          <w:trHeight w:val="337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6D5FD2" w14:textId="2908BFA4" w:rsidR="000A4E1A" w:rsidRDefault="009E7578" w:rsidP="004A3B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3C001" w14:textId="74BB96E6" w:rsidR="007D73B3" w:rsidRDefault="007D73B3" w:rsidP="007D73B3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lang w:val="en-GB" w:eastAsia="en-GB"/>
              </w:rPr>
              <w:t>AOB</w:t>
            </w:r>
          </w:p>
          <w:p w14:paraId="6EEF328E" w14:textId="0B2D3969" w:rsidR="00163CFA" w:rsidRDefault="00FA5DF2" w:rsidP="0068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a general discussion about Adam Tocock’s searching and training forum and whether members should join the London group or whether we should replicate </w:t>
            </w:r>
            <w:r w:rsidR="001D1509">
              <w:rPr>
                <w:rFonts w:asciiTheme="minorHAnsi" w:hAnsiTheme="minorHAnsi" w:cstheme="minorHAnsi"/>
              </w:rPr>
              <w:t>something similar in YOHHLNet to share good practice</w:t>
            </w:r>
            <w:r>
              <w:rPr>
                <w:rFonts w:asciiTheme="minorHAnsi" w:hAnsiTheme="minorHAnsi" w:cstheme="minorHAnsi"/>
              </w:rPr>
              <w:t xml:space="preserve">. There is already an existing searching group within LIHNN. </w:t>
            </w:r>
          </w:p>
          <w:p w14:paraId="3FCC92AF" w14:textId="77777777" w:rsidR="00FA5DF2" w:rsidRDefault="00FA5DF2" w:rsidP="0068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Plans were discussed to try </w:t>
            </w:r>
            <w:r w:rsidR="00910C16">
              <w:rPr>
                <w:rFonts w:asciiTheme="minorHAnsi" w:hAnsiTheme="minorHAnsi" w:cstheme="minorHAnsi"/>
              </w:rPr>
              <w:t>to re-establish the mental health libraries group.</w:t>
            </w:r>
          </w:p>
          <w:p w14:paraId="54C26392" w14:textId="3C940511" w:rsidR="00910C16" w:rsidRDefault="00910C16" w:rsidP="0068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a general discussion about Future NHS and whether we should have a YOHHLNet presence </w:t>
            </w:r>
            <w:r w:rsidR="001D1509">
              <w:rPr>
                <w:rFonts w:asciiTheme="minorHAnsi" w:hAnsiTheme="minorHAnsi" w:cstheme="minorHAnsi"/>
              </w:rPr>
              <w:t xml:space="preserve">on the site </w:t>
            </w:r>
            <w:r>
              <w:rPr>
                <w:rFonts w:asciiTheme="minorHAnsi" w:hAnsiTheme="minorHAnsi" w:cstheme="minorHAnsi"/>
              </w:rPr>
              <w:t xml:space="preserve">and whether this would be a better way of disseminating information to our </w:t>
            </w:r>
            <w:r w:rsidR="002903A8">
              <w:rPr>
                <w:rFonts w:asciiTheme="minorHAnsi" w:hAnsiTheme="minorHAnsi" w:cstheme="minorHAnsi"/>
              </w:rPr>
              <w:t>members.</w:t>
            </w:r>
          </w:p>
          <w:p w14:paraId="6E01DDF8" w14:textId="26242C40" w:rsidR="00910C16" w:rsidRPr="00163CFA" w:rsidRDefault="00910C16" w:rsidP="00684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B5155" w14:textId="77777777" w:rsidR="000A4E1A" w:rsidRDefault="000A4E1A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06BCA72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7396514" w14:textId="77777777" w:rsidR="00F10C1B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8AD5566" w14:textId="25784835" w:rsidR="00F10C1B" w:rsidRPr="000A4E1A" w:rsidRDefault="00F10C1B" w:rsidP="00C052DC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FB</w:t>
            </w:r>
          </w:p>
        </w:tc>
      </w:tr>
      <w:tr w:rsidR="00267F5D" w:rsidRPr="000A4E1A" w14:paraId="66E06D6E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7752292F" w14:textId="2EB9C49D" w:rsidR="00267F5D" w:rsidRPr="000A4E1A" w:rsidRDefault="009E7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0A4E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602F200" w14:textId="3BC56426" w:rsidR="00267F5D" w:rsidRPr="000A4E1A" w:rsidRDefault="00267F5D">
            <w:pPr>
              <w:spacing w:after="0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  <w:color w:val="000000"/>
              </w:rPr>
              <w:t xml:space="preserve">Date of next meeting – </w:t>
            </w:r>
            <w:r w:rsidR="000A4E1A" w:rsidRPr="000A4E1A">
              <w:rPr>
                <w:rFonts w:asciiTheme="minorHAnsi" w:hAnsiTheme="minorHAnsi" w:cstheme="minorHAnsi"/>
                <w:bCs/>
                <w:color w:val="000000"/>
              </w:rPr>
              <w:t xml:space="preserve">Tuesday </w:t>
            </w:r>
            <w:r w:rsidR="00910C16"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1D1509">
              <w:rPr>
                <w:rFonts w:asciiTheme="minorHAnsi" w:hAnsiTheme="minorHAnsi" w:cstheme="minorHAnsi"/>
                <w:bCs/>
                <w:color w:val="000000"/>
              </w:rPr>
              <w:t>9</w:t>
            </w:r>
            <w:r w:rsidR="001D1509" w:rsidRPr="001D1509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="001D1509">
              <w:rPr>
                <w:rFonts w:asciiTheme="minorHAnsi" w:hAnsiTheme="minorHAnsi" w:cstheme="minorHAnsi"/>
                <w:bCs/>
                <w:color w:val="000000"/>
              </w:rPr>
              <w:t xml:space="preserve"> September -</w:t>
            </w:r>
            <w:r w:rsidR="000A4E1A" w:rsidRPr="000A4E1A">
              <w:rPr>
                <w:rFonts w:asciiTheme="minorHAnsi" w:hAnsiTheme="minorHAnsi" w:cstheme="minorHAnsi"/>
                <w:bCs/>
                <w:color w:val="000000"/>
              </w:rPr>
              <w:t>1pm – 3pm (Teams)</w:t>
            </w:r>
          </w:p>
          <w:p w14:paraId="5A0AC2A4" w14:textId="0D3AE444" w:rsidR="00267F5D" w:rsidRPr="000A4E1A" w:rsidRDefault="00267F5D">
            <w:pPr>
              <w:spacing w:after="0"/>
              <w:rPr>
                <w:rFonts w:asciiTheme="minorHAnsi" w:hAnsiTheme="minorHAnsi" w:cstheme="minorHAnsi"/>
              </w:rPr>
            </w:pPr>
            <w:r w:rsidRPr="000A4E1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9D9E2D8" w14:textId="77777777" w:rsidR="00267F5D" w:rsidRPr="000A4E1A" w:rsidRDefault="00267F5D">
            <w:pPr>
              <w:pStyle w:val="NoSpacing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AD3038E" w14:textId="77777777" w:rsidR="008621A4" w:rsidRPr="000A4E1A" w:rsidRDefault="008621A4" w:rsidP="00F10C1B">
      <w:pPr>
        <w:rPr>
          <w:rFonts w:asciiTheme="minorHAnsi" w:hAnsiTheme="minorHAnsi" w:cstheme="minorHAnsi"/>
        </w:rPr>
      </w:pPr>
    </w:p>
    <w:sectPr w:rsidR="008621A4" w:rsidRPr="000A4E1A" w:rsidSect="009E1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3" w:h="16838"/>
      <w:pgMar w:top="720" w:right="720" w:bottom="720" w:left="72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8B40" w14:textId="77777777" w:rsidR="00174B61" w:rsidRDefault="00174B61">
      <w:pPr>
        <w:spacing w:after="0" w:line="240" w:lineRule="auto"/>
      </w:pPr>
      <w:r>
        <w:separator/>
      </w:r>
    </w:p>
  </w:endnote>
  <w:endnote w:type="continuationSeparator" w:id="0">
    <w:p w14:paraId="11316466" w14:textId="77777777" w:rsidR="00174B61" w:rsidRDefault="0017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95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EFF1D" w14:textId="029AA9A3" w:rsidR="002B61A6" w:rsidRDefault="002B61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A505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EF1" w14:textId="41F81740" w:rsidR="007011BF" w:rsidRDefault="009674FA">
    <w:pPr>
      <w:pStyle w:val="Footer"/>
    </w:pPr>
    <w:r>
      <w:rPr>
        <w:sz w:val="20"/>
        <w:szCs w:val="20"/>
      </w:rPr>
      <w:t>Helen Curtis</w:t>
    </w:r>
    <w:r w:rsidR="007011BF">
      <w:rPr>
        <w:sz w:val="20"/>
        <w:szCs w:val="20"/>
      </w:rPr>
      <w:tab/>
    </w:r>
    <w:r w:rsidR="007011BF">
      <w:t xml:space="preserve">Page </w:t>
    </w:r>
    <w:r w:rsidR="007011BF">
      <w:rPr>
        <w:bCs/>
      </w:rPr>
      <w:fldChar w:fldCharType="begin"/>
    </w:r>
    <w:r w:rsidR="007011BF">
      <w:rPr>
        <w:bCs/>
      </w:rPr>
      <w:instrText>PAGE</w:instrText>
    </w:r>
    <w:r w:rsidR="007011BF">
      <w:rPr>
        <w:bCs/>
      </w:rPr>
      <w:fldChar w:fldCharType="separate"/>
    </w:r>
    <w:r w:rsidR="00431689">
      <w:rPr>
        <w:bCs/>
        <w:noProof/>
      </w:rPr>
      <w:t>3</w:t>
    </w:r>
    <w:r w:rsidR="007011BF">
      <w:rPr>
        <w:bCs/>
      </w:rPr>
      <w:fldChar w:fldCharType="end"/>
    </w:r>
    <w:r w:rsidR="007011BF">
      <w:t xml:space="preserve"> of </w:t>
    </w:r>
    <w:r w:rsidR="007011BF">
      <w:rPr>
        <w:bCs/>
      </w:rPr>
      <w:fldChar w:fldCharType="begin"/>
    </w:r>
    <w:r w:rsidR="007011BF">
      <w:rPr>
        <w:bCs/>
      </w:rPr>
      <w:instrText>NUMPAGES</w:instrText>
    </w:r>
    <w:r w:rsidR="007011BF">
      <w:rPr>
        <w:bCs/>
      </w:rPr>
      <w:fldChar w:fldCharType="separate"/>
    </w:r>
    <w:r w:rsidR="00431689">
      <w:rPr>
        <w:bCs/>
        <w:noProof/>
      </w:rPr>
      <w:t>3</w:t>
    </w:r>
    <w:r w:rsidR="007011BF">
      <w:rPr>
        <w:bCs/>
      </w:rPr>
      <w:fldChar w:fldCharType="end"/>
    </w:r>
  </w:p>
  <w:p w14:paraId="2CAA007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107A" w14:textId="00BEF45E" w:rsidR="007011BF" w:rsidRPr="00DB739A" w:rsidRDefault="00DB739A">
    <w:pPr>
      <w:spacing w:after="0" w:line="200" w:lineRule="exact"/>
      <w:rPr>
        <w:sz w:val="20"/>
        <w:szCs w:val="20"/>
        <w:lang w:val="en-GB"/>
      </w:rPr>
    </w:pPr>
    <w:r>
      <w:rPr>
        <w:sz w:val="20"/>
        <w:szCs w:val="20"/>
        <w:lang w:val="en-GB"/>
      </w:rPr>
      <w:t>Hele</w:t>
    </w:r>
    <w:r w:rsidR="002B61A6">
      <w:rPr>
        <w:sz w:val="20"/>
        <w:szCs w:val="20"/>
        <w:lang w:val="en-GB"/>
      </w:rPr>
      <w:t>n Curtis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5F98" w14:textId="77777777" w:rsidR="00174B61" w:rsidRDefault="00174B61">
      <w:pPr>
        <w:spacing w:after="0" w:line="240" w:lineRule="auto"/>
      </w:pPr>
      <w:r>
        <w:separator/>
      </w:r>
    </w:p>
  </w:footnote>
  <w:footnote w:type="continuationSeparator" w:id="0">
    <w:p w14:paraId="044CB73B" w14:textId="77777777" w:rsidR="00174B61" w:rsidRDefault="0017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655" w14:textId="77777777" w:rsidR="007011BF" w:rsidRDefault="007011BF">
    <w:pPr>
      <w:spacing w:after="0" w:line="200" w:lineRule="exact"/>
      <w:rPr>
        <w:sz w:val="20"/>
        <w:szCs w:val="20"/>
      </w:rPr>
    </w:pPr>
  </w:p>
  <w:p w14:paraId="73618C82" w14:textId="77777777" w:rsidR="007011BF" w:rsidRDefault="007011BF">
    <w:pPr>
      <w:spacing w:after="0" w:line="200" w:lineRule="exact"/>
      <w:rPr>
        <w:sz w:val="20"/>
        <w:szCs w:val="20"/>
      </w:rPr>
    </w:pPr>
  </w:p>
  <w:p w14:paraId="00584B12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56449E1F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2172E807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A932" w14:textId="77777777" w:rsidR="007011BF" w:rsidRDefault="007011BF">
    <w:pPr>
      <w:spacing w:after="0" w:line="200" w:lineRule="exact"/>
      <w:rPr>
        <w:sz w:val="20"/>
        <w:szCs w:val="20"/>
      </w:rPr>
    </w:pPr>
  </w:p>
  <w:p w14:paraId="0245A807" w14:textId="77777777" w:rsidR="007011BF" w:rsidRDefault="007011BF">
    <w:pPr>
      <w:spacing w:after="0" w:line="200" w:lineRule="exact"/>
      <w:rPr>
        <w:sz w:val="20"/>
        <w:szCs w:val="20"/>
      </w:rPr>
    </w:pPr>
  </w:p>
  <w:p w14:paraId="454BC53F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06DADE48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158E12DA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CA99" w14:textId="77777777" w:rsidR="007011BF" w:rsidRDefault="007011BF">
    <w:pPr>
      <w:spacing w:after="0" w:line="200" w:lineRule="exact"/>
      <w:rPr>
        <w:sz w:val="20"/>
        <w:szCs w:val="20"/>
      </w:rPr>
    </w:pPr>
  </w:p>
  <w:p w14:paraId="0CD1004A" w14:textId="77777777" w:rsidR="007011BF" w:rsidRDefault="007011BF">
    <w:pPr>
      <w:spacing w:after="0" w:line="200" w:lineRule="exact"/>
      <w:rPr>
        <w:sz w:val="20"/>
        <w:szCs w:val="20"/>
      </w:rPr>
    </w:pPr>
  </w:p>
  <w:p w14:paraId="4904CCE8" w14:textId="77777777" w:rsidR="007011BF" w:rsidRDefault="007011BF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14:paraId="5835B8B2" w14:textId="7B97EC9D" w:rsidR="007011BF" w:rsidRDefault="007011BF">
    <w:pPr>
      <w:spacing w:after="0"/>
      <w:jc w:val="center"/>
    </w:pPr>
    <w:r>
      <w:rPr>
        <w:b/>
        <w:sz w:val="24"/>
        <w:szCs w:val="24"/>
      </w:rPr>
      <w:t xml:space="preserve">Notes of the Network Committee Meeting </w:t>
    </w:r>
  </w:p>
  <w:p w14:paraId="1FFB6B65" w14:textId="3607F862" w:rsidR="007011BF" w:rsidRDefault="00534272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 xml:space="preserve">Date: </w:t>
    </w:r>
    <w:r w:rsidR="00346856">
      <w:rPr>
        <w:b/>
        <w:sz w:val="24"/>
        <w:szCs w:val="24"/>
        <w:lang w:val="en-GB" w:eastAsia="ja-JP"/>
      </w:rPr>
      <w:t>04/07/23</w:t>
    </w:r>
  </w:p>
  <w:p w14:paraId="0B53B64B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9C"/>
    <w:multiLevelType w:val="hybridMultilevel"/>
    <w:tmpl w:val="B6D0F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764D3"/>
    <w:multiLevelType w:val="hybridMultilevel"/>
    <w:tmpl w:val="8B80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37BB"/>
    <w:multiLevelType w:val="hybridMultilevel"/>
    <w:tmpl w:val="9F726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15BEA"/>
    <w:multiLevelType w:val="multilevel"/>
    <w:tmpl w:val="F07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A26FF"/>
    <w:multiLevelType w:val="hybridMultilevel"/>
    <w:tmpl w:val="827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F0A84"/>
    <w:multiLevelType w:val="hybridMultilevel"/>
    <w:tmpl w:val="135A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A0B2E"/>
    <w:multiLevelType w:val="hybridMultilevel"/>
    <w:tmpl w:val="2BA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38F2"/>
    <w:multiLevelType w:val="hybridMultilevel"/>
    <w:tmpl w:val="2926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B1A43"/>
    <w:multiLevelType w:val="hybridMultilevel"/>
    <w:tmpl w:val="836E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83F85"/>
    <w:multiLevelType w:val="multilevel"/>
    <w:tmpl w:val="189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C136D"/>
    <w:multiLevelType w:val="hybridMultilevel"/>
    <w:tmpl w:val="1390D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5142260">
    <w:abstractNumId w:val="9"/>
  </w:num>
  <w:num w:numId="2" w16cid:durableId="341131371">
    <w:abstractNumId w:val="8"/>
  </w:num>
  <w:num w:numId="3" w16cid:durableId="495456556">
    <w:abstractNumId w:val="4"/>
  </w:num>
  <w:num w:numId="4" w16cid:durableId="1250040659">
    <w:abstractNumId w:val="2"/>
  </w:num>
  <w:num w:numId="5" w16cid:durableId="2139376806">
    <w:abstractNumId w:val="5"/>
  </w:num>
  <w:num w:numId="6" w16cid:durableId="120610757">
    <w:abstractNumId w:val="0"/>
  </w:num>
  <w:num w:numId="7" w16cid:durableId="1759397982">
    <w:abstractNumId w:val="10"/>
  </w:num>
  <w:num w:numId="8" w16cid:durableId="1146387145">
    <w:abstractNumId w:val="7"/>
  </w:num>
  <w:num w:numId="9" w16cid:durableId="1770932210">
    <w:abstractNumId w:val="6"/>
  </w:num>
  <w:num w:numId="10" w16cid:durableId="101415656">
    <w:abstractNumId w:val="3"/>
  </w:num>
  <w:num w:numId="11" w16cid:durableId="122764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4"/>
    <w:rsid w:val="00005DC1"/>
    <w:rsid w:val="000132ED"/>
    <w:rsid w:val="00017723"/>
    <w:rsid w:val="000257C3"/>
    <w:rsid w:val="00025FE1"/>
    <w:rsid w:val="00032045"/>
    <w:rsid w:val="00070265"/>
    <w:rsid w:val="000833EA"/>
    <w:rsid w:val="00097118"/>
    <w:rsid w:val="000A02AE"/>
    <w:rsid w:val="000A4E1A"/>
    <w:rsid w:val="000B119B"/>
    <w:rsid w:val="000B45D1"/>
    <w:rsid w:val="000C1497"/>
    <w:rsid w:val="000C7D32"/>
    <w:rsid w:val="000C7FDF"/>
    <w:rsid w:val="000E2E26"/>
    <w:rsid w:val="00101FFF"/>
    <w:rsid w:val="00111BE4"/>
    <w:rsid w:val="001172F9"/>
    <w:rsid w:val="001217E0"/>
    <w:rsid w:val="00145928"/>
    <w:rsid w:val="00163CFA"/>
    <w:rsid w:val="00174B61"/>
    <w:rsid w:val="001D1509"/>
    <w:rsid w:val="001D62C6"/>
    <w:rsid w:val="001D7C82"/>
    <w:rsid w:val="001F224A"/>
    <w:rsid w:val="00207142"/>
    <w:rsid w:val="00213E38"/>
    <w:rsid w:val="00251296"/>
    <w:rsid w:val="00251E56"/>
    <w:rsid w:val="00267F5D"/>
    <w:rsid w:val="002903A8"/>
    <w:rsid w:val="002A3D0D"/>
    <w:rsid w:val="002A7F28"/>
    <w:rsid w:val="002B61A6"/>
    <w:rsid w:val="002E5208"/>
    <w:rsid w:val="003101E9"/>
    <w:rsid w:val="003402F0"/>
    <w:rsid w:val="00340C80"/>
    <w:rsid w:val="003433DD"/>
    <w:rsid w:val="00346856"/>
    <w:rsid w:val="00376FD5"/>
    <w:rsid w:val="003B4ED8"/>
    <w:rsid w:val="003C4521"/>
    <w:rsid w:val="003D7854"/>
    <w:rsid w:val="004058C1"/>
    <w:rsid w:val="00412941"/>
    <w:rsid w:val="00421E34"/>
    <w:rsid w:val="00431689"/>
    <w:rsid w:val="004351ED"/>
    <w:rsid w:val="0048511B"/>
    <w:rsid w:val="00486782"/>
    <w:rsid w:val="0049023A"/>
    <w:rsid w:val="004A3BBA"/>
    <w:rsid w:val="004A6231"/>
    <w:rsid w:val="004B186B"/>
    <w:rsid w:val="004C0466"/>
    <w:rsid w:val="004C5F54"/>
    <w:rsid w:val="004F38A2"/>
    <w:rsid w:val="00523094"/>
    <w:rsid w:val="005320B0"/>
    <w:rsid w:val="00534272"/>
    <w:rsid w:val="00543CE0"/>
    <w:rsid w:val="005506C7"/>
    <w:rsid w:val="0057389E"/>
    <w:rsid w:val="0058561E"/>
    <w:rsid w:val="005A0D0B"/>
    <w:rsid w:val="00617DE8"/>
    <w:rsid w:val="00625D2B"/>
    <w:rsid w:val="00643F52"/>
    <w:rsid w:val="00657396"/>
    <w:rsid w:val="006617E8"/>
    <w:rsid w:val="0067082F"/>
    <w:rsid w:val="00671B81"/>
    <w:rsid w:val="00684FBF"/>
    <w:rsid w:val="006865A1"/>
    <w:rsid w:val="006874F1"/>
    <w:rsid w:val="006E0D45"/>
    <w:rsid w:val="006F4F3C"/>
    <w:rsid w:val="006F5460"/>
    <w:rsid w:val="007011BF"/>
    <w:rsid w:val="00725844"/>
    <w:rsid w:val="00760E8D"/>
    <w:rsid w:val="00763724"/>
    <w:rsid w:val="00764923"/>
    <w:rsid w:val="0076588F"/>
    <w:rsid w:val="00774F2E"/>
    <w:rsid w:val="007852B6"/>
    <w:rsid w:val="007B4757"/>
    <w:rsid w:val="007D2EA1"/>
    <w:rsid w:val="007D73B3"/>
    <w:rsid w:val="00824B06"/>
    <w:rsid w:val="008252E2"/>
    <w:rsid w:val="0084184A"/>
    <w:rsid w:val="00847E78"/>
    <w:rsid w:val="00854B9E"/>
    <w:rsid w:val="008621A4"/>
    <w:rsid w:val="00886278"/>
    <w:rsid w:val="008D1C66"/>
    <w:rsid w:val="00910C16"/>
    <w:rsid w:val="009215E9"/>
    <w:rsid w:val="00926700"/>
    <w:rsid w:val="009426E8"/>
    <w:rsid w:val="00947CBF"/>
    <w:rsid w:val="00963260"/>
    <w:rsid w:val="009674FA"/>
    <w:rsid w:val="009844B0"/>
    <w:rsid w:val="009873BC"/>
    <w:rsid w:val="00990D56"/>
    <w:rsid w:val="009E15F9"/>
    <w:rsid w:val="009E7578"/>
    <w:rsid w:val="009F3061"/>
    <w:rsid w:val="009F5431"/>
    <w:rsid w:val="00A21D04"/>
    <w:rsid w:val="00AC5B8E"/>
    <w:rsid w:val="00AF3517"/>
    <w:rsid w:val="00B04533"/>
    <w:rsid w:val="00B10365"/>
    <w:rsid w:val="00B26700"/>
    <w:rsid w:val="00B350E8"/>
    <w:rsid w:val="00B40AE2"/>
    <w:rsid w:val="00B53BF7"/>
    <w:rsid w:val="00B968E1"/>
    <w:rsid w:val="00B974E8"/>
    <w:rsid w:val="00BB228F"/>
    <w:rsid w:val="00BB716C"/>
    <w:rsid w:val="00BD437A"/>
    <w:rsid w:val="00BE1E68"/>
    <w:rsid w:val="00BE72CA"/>
    <w:rsid w:val="00C02B26"/>
    <w:rsid w:val="00C052DC"/>
    <w:rsid w:val="00C21E53"/>
    <w:rsid w:val="00C24F6C"/>
    <w:rsid w:val="00C723A5"/>
    <w:rsid w:val="00CA2B51"/>
    <w:rsid w:val="00CA5444"/>
    <w:rsid w:val="00CA56E3"/>
    <w:rsid w:val="00CB5CB4"/>
    <w:rsid w:val="00CD2EE7"/>
    <w:rsid w:val="00CF1A80"/>
    <w:rsid w:val="00D11D77"/>
    <w:rsid w:val="00D516E0"/>
    <w:rsid w:val="00D83068"/>
    <w:rsid w:val="00D94389"/>
    <w:rsid w:val="00DB739A"/>
    <w:rsid w:val="00DC6F51"/>
    <w:rsid w:val="00DD021A"/>
    <w:rsid w:val="00E15B39"/>
    <w:rsid w:val="00E379FD"/>
    <w:rsid w:val="00E824DD"/>
    <w:rsid w:val="00EA2377"/>
    <w:rsid w:val="00EC3F10"/>
    <w:rsid w:val="00F10C1B"/>
    <w:rsid w:val="00F35D96"/>
    <w:rsid w:val="00F46EB8"/>
    <w:rsid w:val="00F7469B"/>
    <w:rsid w:val="00FA5DF2"/>
    <w:rsid w:val="00FB204C"/>
    <w:rsid w:val="00FC5122"/>
    <w:rsid w:val="00FF2FF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42ADF"/>
  <w15:docId w15:val="{A538A987-EE8F-4D13-A3EB-C2F9405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uiPriority w:val="99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070265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39"/>
    <w:rsid w:val="003B4ED8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8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4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6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61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1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8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1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82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07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30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015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683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412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0607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475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5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12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127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785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339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41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826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820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84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45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508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47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110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72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253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628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076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1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7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0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61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1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49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31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55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526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05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376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955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12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2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413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25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03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12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790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06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216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80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728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31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1548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804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91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04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26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42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953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26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266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73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73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94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870E88C5B44BB81B7D91F438D9AF" ma:contentTypeVersion="2" ma:contentTypeDescription="Create a new document." ma:contentTypeScope="" ma:versionID="a39cb45dd2b5af645b31c07a15860656">
  <xsd:schema xmlns:xsd="http://www.w3.org/2001/XMLSchema" xmlns:xs="http://www.w3.org/2001/XMLSchema" xmlns:p="http://schemas.microsoft.com/office/2006/metadata/properties" xmlns:ns2="8e66a0b6-2299-43b0-9e86-abc0d1f82812" targetNamespace="http://schemas.microsoft.com/office/2006/metadata/properties" ma:root="true" ma:fieldsID="e83b6e543187111bbe90c9f13f0419e8" ns2:_="">
    <xsd:import namespace="8e66a0b6-2299-43b0-9e86-abc0d1f82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a0b6-2299-43b0-9e86-abc0d1f8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B648-70ED-4E6A-8CAD-2A58EC79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a0b6-2299-43b0-9e86-abc0d1f8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3C082-EF4E-457B-9C22-90E48083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9ECB-689F-49D3-846B-F0CC4102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STEELE, Heather (LEEDS AND YORK PARTNERSHIP NHS FOUNDATION TRUST)</cp:lastModifiedBy>
  <cp:revision>3</cp:revision>
  <cp:lastPrinted>1995-11-22T01:41:00Z</cp:lastPrinted>
  <dcterms:created xsi:type="dcterms:W3CDTF">2023-07-28T07:37:00Z</dcterms:created>
  <dcterms:modified xsi:type="dcterms:W3CDTF">2023-07-28T08:25:00Z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0x010100E40A870E88C5B44BB81B7D91F438D9AF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